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D3C6D" w14:textId="77777777" w:rsidR="009B200A" w:rsidRDefault="009B200A" w:rsidP="009B20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 OF APPOINTMENT OF PROXY</w:t>
      </w:r>
    </w:p>
    <w:p w14:paraId="672A6659" w14:textId="77777777" w:rsidR="009B200A" w:rsidRDefault="009B200A" w:rsidP="00FD0F80">
      <w:pPr>
        <w:rPr>
          <w:b/>
          <w:sz w:val="32"/>
          <w:szCs w:val="32"/>
        </w:rPr>
      </w:pPr>
    </w:p>
    <w:p w14:paraId="0A37501D" w14:textId="77777777" w:rsidR="009B200A" w:rsidRDefault="009B200A" w:rsidP="009B200A">
      <w:pPr>
        <w:jc w:val="center"/>
        <w:rPr>
          <w:b/>
          <w:sz w:val="32"/>
          <w:szCs w:val="32"/>
        </w:rPr>
      </w:pPr>
    </w:p>
    <w:p w14:paraId="57CDB9B1" w14:textId="77777777" w:rsidR="009B200A" w:rsidRDefault="009B200A" w:rsidP="009B200A">
      <w:r>
        <w:t>I ………………………………. of ……………………………………………………</w:t>
      </w:r>
    </w:p>
    <w:p w14:paraId="6CD15CAC" w14:textId="77777777" w:rsidR="009B200A" w:rsidRDefault="009B200A" w:rsidP="009B200A">
      <w:r>
        <w:tab/>
        <w:t>(name)</w:t>
      </w:r>
      <w:r>
        <w:tab/>
      </w:r>
      <w:r>
        <w:tab/>
      </w:r>
      <w:r>
        <w:tab/>
      </w:r>
      <w:r>
        <w:tab/>
      </w:r>
      <w:r>
        <w:tab/>
        <w:t>(address)</w:t>
      </w:r>
    </w:p>
    <w:p w14:paraId="5DAB6C7B" w14:textId="77777777" w:rsidR="009B200A" w:rsidRDefault="009B200A" w:rsidP="009B200A"/>
    <w:p w14:paraId="02EB378F" w14:textId="77777777" w:rsidR="009B200A" w:rsidRDefault="009B200A" w:rsidP="009B200A"/>
    <w:p w14:paraId="29D67B6B" w14:textId="77777777" w:rsidR="009B200A" w:rsidRDefault="009B200A" w:rsidP="009B200A">
      <w:r>
        <w:t>being Secretary of ………………………………………………………………………</w:t>
      </w:r>
    </w:p>
    <w:p w14:paraId="267C3D70" w14:textId="77777777" w:rsidR="009B200A" w:rsidRDefault="009B200A" w:rsidP="009B200A">
      <w:r>
        <w:tab/>
      </w:r>
      <w:r>
        <w:tab/>
      </w:r>
      <w:r>
        <w:tab/>
        <w:t>(name of affiliated State/Region)</w:t>
      </w:r>
    </w:p>
    <w:p w14:paraId="6A05A809" w14:textId="77777777" w:rsidR="009B200A" w:rsidRDefault="009B200A" w:rsidP="009B200A"/>
    <w:p w14:paraId="5A39BBE3" w14:textId="77777777" w:rsidR="009B200A" w:rsidRDefault="009B200A" w:rsidP="009B200A"/>
    <w:p w14:paraId="0CA1AA22" w14:textId="77777777" w:rsidR="009B200A" w:rsidRDefault="009B200A" w:rsidP="009B200A">
      <w:r>
        <w:t>hereby appoint ……………………………of ………………………………………….</w:t>
      </w:r>
    </w:p>
    <w:p w14:paraId="4607735E" w14:textId="77777777" w:rsidR="009B200A" w:rsidRDefault="009B200A" w:rsidP="009B200A">
      <w:r>
        <w:tab/>
      </w:r>
      <w:r>
        <w:tab/>
      </w:r>
      <w:r>
        <w:tab/>
        <w:t>(name)</w:t>
      </w:r>
      <w:r>
        <w:tab/>
      </w:r>
      <w:r>
        <w:tab/>
      </w:r>
      <w:r>
        <w:tab/>
      </w:r>
      <w:r>
        <w:tab/>
        <w:t>(address)</w:t>
      </w:r>
    </w:p>
    <w:p w14:paraId="41C8F396" w14:textId="77777777" w:rsidR="009B200A" w:rsidRDefault="009B200A" w:rsidP="009B200A"/>
    <w:p w14:paraId="72A3D3EC" w14:textId="77777777" w:rsidR="009B200A" w:rsidRDefault="009B200A" w:rsidP="009B200A"/>
    <w:p w14:paraId="62A8699D" w14:textId="77777777" w:rsidR="009B200A" w:rsidRDefault="009B200A" w:rsidP="009B200A">
      <w:r>
        <w:t>as Proxy, to vote for the Affiliated Organisation as named above at the following Meeting/s and at any adjournment of such meeting/s.</w:t>
      </w:r>
    </w:p>
    <w:p w14:paraId="0D0B940D" w14:textId="77777777" w:rsidR="009B200A" w:rsidRDefault="009B200A" w:rsidP="009B200A"/>
    <w:p w14:paraId="73C9C314" w14:textId="77777777" w:rsidR="009B200A" w:rsidRDefault="009B200A" w:rsidP="009B200A">
      <w:pPr>
        <w:jc w:val="center"/>
      </w:pPr>
      <w:r>
        <w:t>(circle appropriate me</w:t>
      </w:r>
      <w:r w:rsidR="005C16B7">
        <w:t>eting/s)</w:t>
      </w:r>
    </w:p>
    <w:p w14:paraId="0E27B00A" w14:textId="77777777" w:rsidR="005A74C1" w:rsidRDefault="005A74C1" w:rsidP="005A74C1"/>
    <w:p w14:paraId="2EF79C94" w14:textId="259EAADB" w:rsidR="000C3341" w:rsidRDefault="000C3341" w:rsidP="005A74C1">
      <w:r>
        <w:t xml:space="preserve">General Meeting </w:t>
      </w:r>
      <w:r w:rsidR="007D3FDE">
        <w:t>2</w:t>
      </w:r>
      <w:r>
        <w:t xml:space="preserve"> May</w:t>
      </w:r>
      <w:r>
        <w:tab/>
      </w:r>
      <w:r>
        <w:tab/>
      </w:r>
      <w:r>
        <w:tab/>
      </w:r>
      <w:r w:rsidR="009D0187">
        <w:t xml:space="preserve"> 2021</w:t>
      </w:r>
    </w:p>
    <w:p w14:paraId="60061E4C" w14:textId="77777777" w:rsidR="009D0187" w:rsidRDefault="009D0187" w:rsidP="009D0187"/>
    <w:p w14:paraId="4B94D5A5" w14:textId="77777777" w:rsidR="006D12F4" w:rsidRDefault="006D12F4" w:rsidP="00FD0F80"/>
    <w:p w14:paraId="0841D46E" w14:textId="77777777" w:rsidR="009B200A" w:rsidRDefault="009B200A" w:rsidP="009B200A">
      <w:r>
        <w:t>The Proxy has open voting rights unless otherwise instructed.</w:t>
      </w:r>
      <w:r w:rsidR="00365FE1">
        <w:t xml:space="preserve"> Examining Body proxy delegate will have no voting rights and must be a financial member of that Examining Body.</w:t>
      </w:r>
      <w:r w:rsidR="007D7E92">
        <w:t xml:space="preserve">  I</w:t>
      </w:r>
      <w:r>
        <w:t>t is expected the Appointer will fully advise and direct the proxy to the various matters likely to be raised at the meeting/s.</w:t>
      </w:r>
    </w:p>
    <w:p w14:paraId="3DEEC669" w14:textId="77777777" w:rsidR="009B200A" w:rsidRDefault="009B200A" w:rsidP="009B200A"/>
    <w:p w14:paraId="3656B9AB" w14:textId="77777777" w:rsidR="00FD0F80" w:rsidRDefault="00FD0F80" w:rsidP="009B200A"/>
    <w:p w14:paraId="282802B3" w14:textId="77777777" w:rsidR="009B200A" w:rsidRDefault="009B200A" w:rsidP="009B200A">
      <w:r>
        <w:t>……………………………………….</w:t>
      </w:r>
      <w:r>
        <w:tab/>
      </w:r>
      <w:r>
        <w:tab/>
        <w:t>………………………………</w:t>
      </w:r>
    </w:p>
    <w:p w14:paraId="71A15337" w14:textId="77777777" w:rsidR="009B200A" w:rsidRDefault="009B200A" w:rsidP="009B200A">
      <w:r>
        <w:t xml:space="preserve">  </w:t>
      </w:r>
      <w:r>
        <w:tab/>
        <w:t>Secretary’s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5FB0818" w14:textId="77777777" w:rsidR="009B200A" w:rsidRDefault="009B200A" w:rsidP="009B200A"/>
    <w:p w14:paraId="049F31CB" w14:textId="77777777" w:rsidR="009B200A" w:rsidRDefault="009B200A" w:rsidP="009B200A"/>
    <w:p w14:paraId="056FB61C" w14:textId="570CD86D" w:rsidR="00E3494E" w:rsidRDefault="12ED4A71" w:rsidP="12ED4A71">
      <w:pPr>
        <w:jc w:val="center"/>
        <w:rPr>
          <w:i/>
          <w:iCs/>
        </w:rPr>
      </w:pPr>
      <w:r w:rsidRPr="12ED4A71">
        <w:rPr>
          <w:i/>
          <w:iCs/>
        </w:rPr>
        <w:t>Please ensure that this document is received by the ABHDI Secretary prior to the meeting/s as per Constitution.  For Meeting 176 no later than 19 April 2021</w:t>
      </w:r>
    </w:p>
    <w:sectPr w:rsidR="00E3494E" w:rsidSect="001D366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439C7" w14:textId="77777777" w:rsidR="00222A4F" w:rsidRDefault="00222A4F" w:rsidP="00457023">
      <w:r>
        <w:separator/>
      </w:r>
    </w:p>
  </w:endnote>
  <w:endnote w:type="continuationSeparator" w:id="0">
    <w:p w14:paraId="5A96BE7D" w14:textId="77777777" w:rsidR="00222A4F" w:rsidRDefault="00222A4F" w:rsidP="0045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2ED4A71" w14:paraId="0A6032FD" w14:textId="77777777" w:rsidTr="12ED4A71">
      <w:tc>
        <w:tcPr>
          <w:tcW w:w="3005" w:type="dxa"/>
        </w:tcPr>
        <w:p w14:paraId="58ACF422" w14:textId="186D7996" w:rsidR="12ED4A71" w:rsidRDefault="12ED4A71" w:rsidP="12ED4A71">
          <w:pPr>
            <w:pStyle w:val="Header"/>
            <w:ind w:left="-115"/>
          </w:pPr>
        </w:p>
      </w:tc>
      <w:tc>
        <w:tcPr>
          <w:tcW w:w="3005" w:type="dxa"/>
        </w:tcPr>
        <w:p w14:paraId="53088141" w14:textId="0CC2A769" w:rsidR="12ED4A71" w:rsidRDefault="12ED4A71" w:rsidP="12ED4A71">
          <w:pPr>
            <w:pStyle w:val="Header"/>
            <w:jc w:val="center"/>
          </w:pPr>
        </w:p>
      </w:tc>
      <w:tc>
        <w:tcPr>
          <w:tcW w:w="3005" w:type="dxa"/>
        </w:tcPr>
        <w:p w14:paraId="38001B70" w14:textId="7E6EFB8A" w:rsidR="12ED4A71" w:rsidRDefault="12ED4A71" w:rsidP="12ED4A71">
          <w:pPr>
            <w:pStyle w:val="Header"/>
            <w:ind w:right="-115"/>
            <w:jc w:val="right"/>
          </w:pPr>
        </w:p>
      </w:tc>
    </w:tr>
  </w:tbl>
  <w:p w14:paraId="39A48D5B" w14:textId="0182E1A6" w:rsidR="12ED4A71" w:rsidRDefault="12ED4A71" w:rsidP="12ED4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60E75" w14:textId="77777777" w:rsidR="00222A4F" w:rsidRDefault="00222A4F" w:rsidP="00457023">
      <w:r>
        <w:separator/>
      </w:r>
    </w:p>
  </w:footnote>
  <w:footnote w:type="continuationSeparator" w:id="0">
    <w:p w14:paraId="0D55D6CD" w14:textId="77777777" w:rsidR="00222A4F" w:rsidRDefault="00222A4F" w:rsidP="0045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2ED4A71" w14:paraId="303C6F26" w14:textId="77777777" w:rsidTr="12ED4A71">
      <w:tc>
        <w:tcPr>
          <w:tcW w:w="3005" w:type="dxa"/>
        </w:tcPr>
        <w:p w14:paraId="1AD9466B" w14:textId="7D9904AE" w:rsidR="12ED4A71" w:rsidRDefault="12ED4A71" w:rsidP="12ED4A71">
          <w:pPr>
            <w:pStyle w:val="Header"/>
            <w:ind w:left="-115"/>
          </w:pPr>
        </w:p>
      </w:tc>
      <w:tc>
        <w:tcPr>
          <w:tcW w:w="3005" w:type="dxa"/>
        </w:tcPr>
        <w:p w14:paraId="5FF56E82" w14:textId="0AB9636D" w:rsidR="12ED4A71" w:rsidRDefault="12ED4A71" w:rsidP="12ED4A71">
          <w:pPr>
            <w:pStyle w:val="Header"/>
            <w:jc w:val="center"/>
          </w:pPr>
        </w:p>
      </w:tc>
      <w:tc>
        <w:tcPr>
          <w:tcW w:w="3005" w:type="dxa"/>
        </w:tcPr>
        <w:p w14:paraId="45310D56" w14:textId="61CE9081" w:rsidR="12ED4A71" w:rsidRDefault="12ED4A71" w:rsidP="12ED4A71">
          <w:pPr>
            <w:pStyle w:val="Header"/>
            <w:ind w:right="-115"/>
            <w:jc w:val="right"/>
          </w:pPr>
        </w:p>
      </w:tc>
    </w:tr>
  </w:tbl>
  <w:p w14:paraId="07CC9D53" w14:textId="378FE9FE" w:rsidR="12ED4A71" w:rsidRDefault="12ED4A71" w:rsidP="12ED4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0A"/>
    <w:rsid w:val="000A784E"/>
    <w:rsid w:val="000C3341"/>
    <w:rsid w:val="000F1E95"/>
    <w:rsid w:val="00144927"/>
    <w:rsid w:val="001823D1"/>
    <w:rsid w:val="001D366D"/>
    <w:rsid w:val="00222A4F"/>
    <w:rsid w:val="002A3929"/>
    <w:rsid w:val="002A5B47"/>
    <w:rsid w:val="00365FE1"/>
    <w:rsid w:val="003D07FC"/>
    <w:rsid w:val="004123C1"/>
    <w:rsid w:val="00447B29"/>
    <w:rsid w:val="00457023"/>
    <w:rsid w:val="00464D24"/>
    <w:rsid w:val="00485E9A"/>
    <w:rsid w:val="004F75E4"/>
    <w:rsid w:val="00540C3C"/>
    <w:rsid w:val="005A74C1"/>
    <w:rsid w:val="005C16B7"/>
    <w:rsid w:val="005E38BA"/>
    <w:rsid w:val="006D12F4"/>
    <w:rsid w:val="007D3FDE"/>
    <w:rsid w:val="007D7E92"/>
    <w:rsid w:val="007F4E1B"/>
    <w:rsid w:val="007F7F11"/>
    <w:rsid w:val="008E7C8D"/>
    <w:rsid w:val="009B200A"/>
    <w:rsid w:val="009D0187"/>
    <w:rsid w:val="00A07EB7"/>
    <w:rsid w:val="00B07DB3"/>
    <w:rsid w:val="00B267EE"/>
    <w:rsid w:val="00B4310E"/>
    <w:rsid w:val="00B83F19"/>
    <w:rsid w:val="00C34619"/>
    <w:rsid w:val="00D96CA6"/>
    <w:rsid w:val="00DA0042"/>
    <w:rsid w:val="00E3494E"/>
    <w:rsid w:val="00E72623"/>
    <w:rsid w:val="00EC5177"/>
    <w:rsid w:val="00F25BDA"/>
    <w:rsid w:val="00F51A04"/>
    <w:rsid w:val="00F5579C"/>
    <w:rsid w:val="00F9388A"/>
    <w:rsid w:val="00FB3F66"/>
    <w:rsid w:val="00FD0F80"/>
    <w:rsid w:val="12ED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C6D05"/>
  <w15:chartTrackingRefBased/>
  <w15:docId w15:val="{F65792C6-2106-4023-B130-59CF8AFD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00A"/>
    <w:rPr>
      <w:rFonts w:ascii="Times New Roman" w:eastAsia="Times New Roman" w:hAnsi="Times New Roman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02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7023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702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7023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0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TOSHIBA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cp:lastModifiedBy>Mark Jimmieson</cp:lastModifiedBy>
  <cp:revision>8</cp:revision>
  <cp:lastPrinted>2010-09-16T02:59:00Z</cp:lastPrinted>
  <dcterms:created xsi:type="dcterms:W3CDTF">2021-01-23T04:38:00Z</dcterms:created>
  <dcterms:modified xsi:type="dcterms:W3CDTF">2021-02-20T02:09:00Z</dcterms:modified>
</cp:coreProperties>
</file>