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98C8" w14:textId="77777777" w:rsidR="004546B1" w:rsidRDefault="004546B1" w:rsidP="00C377E8">
      <w:bookmarkStart w:id="0" w:name="_GoBack"/>
      <w:bookmarkEnd w:id="0"/>
    </w:p>
    <w:p w14:paraId="175737B1" w14:textId="77777777" w:rsidR="00C377E8" w:rsidRDefault="00C377E8" w:rsidP="00C377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ORGANISERS MEETING </w:t>
      </w:r>
    </w:p>
    <w:p w14:paraId="0DEF45B2" w14:textId="6A84FD2E" w:rsidR="00C377E8" w:rsidRDefault="00C377E8" w:rsidP="00C377E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WILL BE HELD </w:t>
      </w:r>
      <w:r>
        <w:rPr>
          <w:b/>
          <w:bCs/>
          <w:sz w:val="28"/>
          <w:szCs w:val="28"/>
        </w:rPr>
        <w:t xml:space="preserve">IN </w:t>
      </w:r>
    </w:p>
    <w:p w14:paraId="2F518526" w14:textId="77777777" w:rsidR="00C377E8" w:rsidRDefault="00C377E8" w:rsidP="00C377E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NAME OF VENUE </w:t>
      </w:r>
      <w:r>
        <w:rPr>
          <w:b/>
          <w:bCs/>
          <w:sz w:val="28"/>
          <w:szCs w:val="28"/>
        </w:rPr>
        <w:t>LOCATION INCLUDING POST CODE</w:t>
      </w:r>
    </w:p>
    <w:p w14:paraId="3E9A66F2" w14:textId="42781733" w:rsidR="00C377E8" w:rsidRDefault="00C377E8" w:rsidP="00C377E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ON </w:t>
      </w:r>
      <w:r>
        <w:rPr>
          <w:b/>
          <w:bCs/>
          <w:color w:val="FF0000"/>
          <w:sz w:val="28"/>
          <w:szCs w:val="28"/>
        </w:rPr>
        <w:t xml:space="preserve">DATE </w:t>
      </w:r>
      <w:r>
        <w:rPr>
          <w:b/>
          <w:bCs/>
          <w:sz w:val="28"/>
          <w:szCs w:val="28"/>
        </w:rPr>
        <w:t xml:space="preserve">COMMENCING AT </w:t>
      </w:r>
      <w:r>
        <w:rPr>
          <w:b/>
          <w:bCs/>
          <w:color w:val="FF0000"/>
          <w:sz w:val="28"/>
          <w:szCs w:val="28"/>
        </w:rPr>
        <w:t>TIME</w:t>
      </w:r>
    </w:p>
    <w:p w14:paraId="53437DCD" w14:textId="77777777" w:rsidR="00C377E8" w:rsidRDefault="00C377E8" w:rsidP="00C377E8">
      <w:pPr>
        <w:jc w:val="center"/>
        <w:rPr>
          <w:b/>
          <w:bCs/>
          <w:sz w:val="28"/>
          <w:szCs w:val="28"/>
        </w:rPr>
      </w:pPr>
    </w:p>
    <w:p w14:paraId="446C3771" w14:textId="77777777" w:rsidR="00C377E8" w:rsidRDefault="00C377E8" w:rsidP="00C377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7F7EB5B" w14:textId="77777777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APOLOGIES</w:t>
      </w:r>
    </w:p>
    <w:p w14:paraId="4D0CBE00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7CE1EBD3" w14:textId="77777777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MINUTE FROM PREVIOUS MEETING</w:t>
      </w:r>
    </w:p>
    <w:p w14:paraId="0220F817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45DA3630" w14:textId="77777777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</w:rPr>
        <w:tab/>
        <w:t>BUSINESS ARISING</w:t>
      </w:r>
    </w:p>
    <w:p w14:paraId="5F5DB33E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28B24045" w14:textId="77777777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ab/>
        <w:t>CORRESPONDENCE</w:t>
      </w:r>
    </w:p>
    <w:p w14:paraId="59585C60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2F633F6C" w14:textId="1DB08086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ab/>
        <w:t>RSOBHD SOCIAL MEDIA GUIDANCE</w:t>
      </w:r>
    </w:p>
    <w:p w14:paraId="0D84E495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36CF0DA1" w14:textId="5C71B2EA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ab/>
        <w:t>RSOBHD &amp; ABHDI CHILD PROTECTION POLICY/FACEBOOK</w:t>
      </w:r>
    </w:p>
    <w:p w14:paraId="404AA28B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0A4A8C29" w14:textId="1A122E39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>
        <w:rPr>
          <w:b/>
          <w:sz w:val="24"/>
          <w:szCs w:val="24"/>
        </w:rPr>
        <w:tab/>
        <w:t>REGISTRATION CARDS / TEMPORARY REGISTRATION CARDS</w:t>
      </w:r>
    </w:p>
    <w:p w14:paraId="68EFB651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4F322ED2" w14:textId="2A7DD37A" w:rsidR="00C377E8" w:rsidRDefault="00C377E8" w:rsidP="00C377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8)</w:t>
      </w:r>
      <w:r>
        <w:rPr>
          <w:b/>
          <w:sz w:val="24"/>
          <w:szCs w:val="24"/>
        </w:rPr>
        <w:tab/>
        <w:t xml:space="preserve">NON-RSOBHD EVENTS  </w:t>
      </w:r>
    </w:p>
    <w:p w14:paraId="6E43B6F7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3E41F382" w14:textId="3F0F08F6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b/>
          <w:sz w:val="24"/>
          <w:szCs w:val="24"/>
        </w:rPr>
        <w:tab/>
        <w:t xml:space="preserve">PROBLEMS ARISING DURING THE YEAR </w:t>
      </w:r>
    </w:p>
    <w:p w14:paraId="032791BB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0508DEE6" w14:textId="33A68FCD" w:rsidR="00C377E8" w:rsidRPr="00C377E8" w:rsidRDefault="00C377E8" w:rsidP="00C377E8">
      <w:pPr>
        <w:spacing w:after="0" w:line="256" w:lineRule="auto"/>
        <w:ind w:left="709" w:hanging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</w:t>
      </w:r>
      <w:r w:rsidRPr="00C377E8">
        <w:rPr>
          <w:b/>
          <w:caps/>
          <w:sz w:val="24"/>
          <w:szCs w:val="24"/>
        </w:rPr>
        <w:t>)</w:t>
      </w:r>
      <w:r w:rsidRPr="00C377E8">
        <w:rPr>
          <w:b/>
          <w:caps/>
          <w:sz w:val="24"/>
          <w:szCs w:val="24"/>
        </w:rPr>
        <w:tab/>
        <w:t>Reports from competitions organisers, including the following information as a minimum.</w:t>
      </w:r>
    </w:p>
    <w:p w14:paraId="405BC6C4" w14:textId="77777777" w:rsidR="00C377E8" w:rsidRPr="00C377E8" w:rsidRDefault="00C377E8" w:rsidP="00C377E8">
      <w:pPr>
        <w:pStyle w:val="ListParagraph"/>
        <w:numPr>
          <w:ilvl w:val="2"/>
          <w:numId w:val="2"/>
        </w:numPr>
        <w:spacing w:after="0" w:line="256" w:lineRule="auto"/>
        <w:rPr>
          <w:b/>
          <w:caps/>
          <w:sz w:val="24"/>
          <w:szCs w:val="24"/>
        </w:rPr>
      </w:pPr>
      <w:r w:rsidRPr="00C377E8">
        <w:rPr>
          <w:b/>
          <w:caps/>
          <w:sz w:val="24"/>
          <w:szCs w:val="24"/>
        </w:rPr>
        <w:t>Number of dancers</w:t>
      </w:r>
    </w:p>
    <w:p w14:paraId="1BE5234C" w14:textId="77777777" w:rsidR="00C377E8" w:rsidRPr="00C377E8" w:rsidRDefault="00C377E8" w:rsidP="00C377E8">
      <w:pPr>
        <w:pStyle w:val="ListParagraph"/>
        <w:numPr>
          <w:ilvl w:val="2"/>
          <w:numId w:val="2"/>
        </w:numPr>
        <w:spacing w:after="0" w:line="256" w:lineRule="auto"/>
        <w:rPr>
          <w:b/>
          <w:caps/>
          <w:sz w:val="24"/>
          <w:szCs w:val="24"/>
        </w:rPr>
      </w:pPr>
      <w:r w:rsidRPr="00C377E8">
        <w:rPr>
          <w:b/>
          <w:caps/>
          <w:sz w:val="24"/>
          <w:szCs w:val="24"/>
        </w:rPr>
        <w:t>Any challenges/issues</w:t>
      </w:r>
    </w:p>
    <w:p w14:paraId="4087E922" w14:textId="77777777" w:rsidR="00C377E8" w:rsidRPr="00C377E8" w:rsidRDefault="00C377E8" w:rsidP="00C377E8">
      <w:pPr>
        <w:pStyle w:val="ListParagraph"/>
        <w:numPr>
          <w:ilvl w:val="2"/>
          <w:numId w:val="2"/>
        </w:numPr>
        <w:spacing w:after="0" w:line="256" w:lineRule="auto"/>
        <w:rPr>
          <w:b/>
          <w:caps/>
          <w:sz w:val="24"/>
          <w:szCs w:val="24"/>
        </w:rPr>
      </w:pPr>
      <w:r w:rsidRPr="00C377E8">
        <w:rPr>
          <w:b/>
          <w:caps/>
          <w:sz w:val="24"/>
          <w:szCs w:val="24"/>
        </w:rPr>
        <w:t>Changing facilities</w:t>
      </w:r>
    </w:p>
    <w:p w14:paraId="61E08E50" w14:textId="77777777" w:rsidR="00C377E8" w:rsidRDefault="00C377E8" w:rsidP="00C377E8">
      <w:pPr>
        <w:spacing w:after="0"/>
        <w:rPr>
          <w:b/>
          <w:sz w:val="24"/>
          <w:szCs w:val="24"/>
        </w:rPr>
      </w:pPr>
    </w:p>
    <w:p w14:paraId="4A9CD4A5" w14:textId="17E7870A" w:rsidR="00C377E8" w:rsidRPr="00C377E8" w:rsidRDefault="00C377E8" w:rsidP="00C377E8">
      <w:pPr>
        <w:spacing w:after="0"/>
        <w:rPr>
          <w:b/>
          <w:caps/>
          <w:sz w:val="24"/>
          <w:szCs w:val="24"/>
        </w:rPr>
      </w:pPr>
      <w:r w:rsidRPr="00C377E8">
        <w:rPr>
          <w:b/>
          <w:caps/>
          <w:sz w:val="24"/>
          <w:szCs w:val="24"/>
        </w:rPr>
        <w:t>11)</w:t>
      </w:r>
      <w:r w:rsidRPr="00C377E8">
        <w:rPr>
          <w:b/>
          <w:caps/>
          <w:sz w:val="24"/>
          <w:szCs w:val="24"/>
        </w:rPr>
        <w:tab/>
        <w:t>Scrutineering</w:t>
      </w:r>
    </w:p>
    <w:p w14:paraId="7D96A005" w14:textId="77777777" w:rsidR="00C377E8" w:rsidRPr="00C377E8" w:rsidRDefault="00C377E8" w:rsidP="00C377E8">
      <w:pPr>
        <w:spacing w:after="0"/>
        <w:rPr>
          <w:b/>
          <w:caps/>
          <w:sz w:val="24"/>
          <w:szCs w:val="24"/>
        </w:rPr>
      </w:pPr>
    </w:p>
    <w:p w14:paraId="533B0F9F" w14:textId="1AA48AD4" w:rsidR="00C377E8" w:rsidRPr="00C377E8" w:rsidRDefault="00C377E8" w:rsidP="00C377E8">
      <w:pPr>
        <w:spacing w:after="0"/>
        <w:rPr>
          <w:b/>
          <w:caps/>
          <w:sz w:val="24"/>
          <w:szCs w:val="24"/>
        </w:rPr>
      </w:pPr>
      <w:r w:rsidRPr="00C377E8">
        <w:rPr>
          <w:b/>
          <w:caps/>
          <w:sz w:val="24"/>
          <w:szCs w:val="24"/>
        </w:rPr>
        <w:t>12)</w:t>
      </w:r>
      <w:r w:rsidRPr="00C377E8">
        <w:rPr>
          <w:b/>
          <w:caps/>
          <w:sz w:val="24"/>
          <w:szCs w:val="24"/>
        </w:rPr>
        <w:tab/>
        <w:t>Other Business</w:t>
      </w:r>
    </w:p>
    <w:p w14:paraId="743CD55A" w14:textId="77777777" w:rsidR="00C377E8" w:rsidRPr="00C377E8" w:rsidRDefault="00C377E8" w:rsidP="00C377E8">
      <w:pPr>
        <w:spacing w:after="0"/>
        <w:rPr>
          <w:b/>
          <w:caps/>
          <w:sz w:val="24"/>
          <w:szCs w:val="24"/>
        </w:rPr>
      </w:pPr>
    </w:p>
    <w:p w14:paraId="5CD1D2F5" w14:textId="722C02C9" w:rsidR="00C377E8" w:rsidRDefault="00C377E8" w:rsidP="00C37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13)</w:t>
      </w:r>
      <w:r>
        <w:rPr>
          <w:b/>
          <w:sz w:val="24"/>
          <w:szCs w:val="24"/>
        </w:rPr>
        <w:tab/>
        <w:t>A.O.C.B</w:t>
      </w:r>
    </w:p>
    <w:p w14:paraId="7013AC1B" w14:textId="77777777" w:rsidR="00C377E8" w:rsidRPr="00C377E8" w:rsidRDefault="00C377E8" w:rsidP="00C377E8"/>
    <w:sectPr w:rsidR="00C377E8" w:rsidRPr="00C377E8" w:rsidSect="003902A2">
      <w:headerReference w:type="default" r:id="rId7"/>
      <w:footerReference w:type="default" r:id="rId8"/>
      <w:pgSz w:w="11906" w:h="16838" w:code="9"/>
      <w:pgMar w:top="1531" w:right="707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741A" w14:textId="77777777" w:rsidR="00ED6C97" w:rsidRDefault="00ED6C97" w:rsidP="001E344A">
      <w:pPr>
        <w:spacing w:after="0" w:line="240" w:lineRule="auto"/>
      </w:pPr>
      <w:r>
        <w:separator/>
      </w:r>
    </w:p>
  </w:endnote>
  <w:endnote w:type="continuationSeparator" w:id="0">
    <w:p w14:paraId="70EFBBC6" w14:textId="77777777" w:rsidR="00ED6C97" w:rsidRDefault="00ED6C97" w:rsidP="001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5172" w14:textId="77777777" w:rsidR="003902A2" w:rsidRPr="00C377E8" w:rsidRDefault="003902A2" w:rsidP="003902A2">
    <w:pPr>
      <w:pStyle w:val="Footer"/>
      <w:pBdr>
        <w:bottom w:val="single" w:sz="4" w:space="1" w:color="auto"/>
      </w:pBdr>
      <w:tabs>
        <w:tab w:val="clear" w:pos="4513"/>
        <w:tab w:val="left" w:pos="2410"/>
        <w:tab w:val="left" w:pos="4820"/>
        <w:tab w:val="left" w:pos="7230"/>
      </w:tabs>
      <w:ind w:left="-567" w:right="-165"/>
      <w:rPr>
        <w:rFonts w:cs="Papyrus"/>
        <w:color w:val="3B3838" w:themeColor="background2" w:themeShade="40"/>
        <w:sz w:val="16"/>
        <w:szCs w:val="16"/>
      </w:rPr>
    </w:pPr>
  </w:p>
  <w:p w14:paraId="35EF59DB" w14:textId="77777777" w:rsidR="003902A2" w:rsidRPr="00C377E8" w:rsidRDefault="003902A2" w:rsidP="003902A2">
    <w:pPr>
      <w:pStyle w:val="Footer"/>
      <w:tabs>
        <w:tab w:val="clear" w:pos="4513"/>
        <w:tab w:val="left" w:pos="2694"/>
        <w:tab w:val="left" w:pos="5245"/>
        <w:tab w:val="left" w:pos="8080"/>
      </w:tabs>
      <w:ind w:left="-567" w:right="-613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>Senior Vice President</w:t>
    </w:r>
    <w:r w:rsidRPr="00C377E8">
      <w:rPr>
        <w:rFonts w:cs="Papyrus"/>
        <w:color w:val="3B3838" w:themeColor="background2" w:themeShade="40"/>
        <w:sz w:val="16"/>
        <w:szCs w:val="16"/>
      </w:rPr>
      <w:tab/>
      <w:t>Junior Vice President</w:t>
    </w:r>
    <w:r w:rsidRPr="00C377E8">
      <w:rPr>
        <w:rFonts w:cs="Papyrus"/>
        <w:color w:val="3B3838" w:themeColor="background2" w:themeShade="40"/>
        <w:sz w:val="16"/>
        <w:szCs w:val="16"/>
      </w:rPr>
      <w:tab/>
      <w:t>Assistant Secretary</w:t>
    </w:r>
    <w:r w:rsidRPr="00C377E8">
      <w:rPr>
        <w:rFonts w:cs="Papyrus"/>
        <w:color w:val="3B3838" w:themeColor="background2" w:themeShade="40"/>
        <w:sz w:val="16"/>
        <w:szCs w:val="16"/>
      </w:rPr>
      <w:tab/>
      <w:t>Treasurer</w:t>
    </w:r>
    <w:r w:rsidRPr="00C377E8">
      <w:rPr>
        <w:rFonts w:cs="Papyrus"/>
        <w:color w:val="3B3838" w:themeColor="background2" w:themeShade="40"/>
        <w:sz w:val="16"/>
        <w:szCs w:val="16"/>
      </w:rPr>
      <w:br/>
      <w:t>Margaret Paterson OAM</w:t>
    </w:r>
    <w:r w:rsidRPr="00C377E8">
      <w:rPr>
        <w:rFonts w:cs="Papyrus"/>
        <w:color w:val="3B3838" w:themeColor="background2" w:themeShade="40"/>
        <w:sz w:val="16"/>
        <w:szCs w:val="16"/>
      </w:rPr>
      <w:tab/>
      <w:t xml:space="preserve">Tracey </w:t>
    </w:r>
    <w:proofErr w:type="spellStart"/>
    <w:r w:rsidRPr="00C377E8">
      <w:rPr>
        <w:rFonts w:cs="Papyrus"/>
        <w:color w:val="3B3838" w:themeColor="background2" w:themeShade="40"/>
        <w:sz w:val="16"/>
        <w:szCs w:val="16"/>
      </w:rPr>
      <w:t>Heazlett</w:t>
    </w:r>
    <w:proofErr w:type="spellEnd"/>
    <w:r w:rsidRPr="00C377E8">
      <w:rPr>
        <w:rFonts w:cs="Papyrus"/>
        <w:color w:val="3B3838" w:themeColor="background2" w:themeShade="40"/>
        <w:sz w:val="16"/>
        <w:szCs w:val="16"/>
      </w:rPr>
      <w:tab/>
      <w:t>Margaret Johnston</w:t>
    </w:r>
    <w:r w:rsidRPr="00C377E8">
      <w:rPr>
        <w:rFonts w:cs="Papyrus"/>
        <w:color w:val="3B3838" w:themeColor="background2" w:themeShade="40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5161" w14:textId="77777777" w:rsidR="00ED6C97" w:rsidRDefault="00ED6C97" w:rsidP="001E344A">
      <w:pPr>
        <w:spacing w:after="0" w:line="240" w:lineRule="auto"/>
      </w:pPr>
      <w:r>
        <w:separator/>
      </w:r>
    </w:p>
  </w:footnote>
  <w:footnote w:type="continuationSeparator" w:id="0">
    <w:p w14:paraId="0A805BC5" w14:textId="77777777" w:rsidR="00ED6C97" w:rsidRDefault="00ED6C97" w:rsidP="001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20A" w14:textId="77777777" w:rsidR="003902A2" w:rsidRDefault="003902A2" w:rsidP="003902A2">
    <w:pPr>
      <w:pStyle w:val="Header"/>
      <w:tabs>
        <w:tab w:val="clear" w:pos="4513"/>
        <w:tab w:val="clear" w:pos="9026"/>
        <w:tab w:val="right" w:pos="9639"/>
      </w:tabs>
      <w:ind w:left="-851" w:right="-306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7D5BE4" wp14:editId="743B1E61">
          <wp:simplePos x="0" y="0"/>
          <wp:positionH relativeFrom="column">
            <wp:posOffset>-648970</wp:posOffset>
          </wp:positionH>
          <wp:positionV relativeFrom="paragraph">
            <wp:posOffset>-266700</wp:posOffset>
          </wp:positionV>
          <wp:extent cx="1246505" cy="992505"/>
          <wp:effectExtent l="0" t="0" r="0" b="0"/>
          <wp:wrapThrough wrapText="bothSides">
            <wp:wrapPolygon edited="0">
              <wp:start x="0" y="0"/>
              <wp:lineTo x="0" y="21144"/>
              <wp:lineTo x="21127" y="21144"/>
              <wp:lineTo x="2112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B09664D" wp14:editId="52A66393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46E2CE" wp14:editId="3E77E1F6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8246E24" wp14:editId="48A21167">
          <wp:extent cx="5551795" cy="2660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712" cy="26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98BAD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29F030DC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7E8F268F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54C73675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7980FFBE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64E002AC" w14:textId="77777777" w:rsidR="003902A2" w:rsidRPr="00C377E8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>President:</w:t>
    </w:r>
    <w:r w:rsidRPr="00C377E8">
      <w:rPr>
        <w:rFonts w:cs="Papyrus"/>
        <w:color w:val="3B3838" w:themeColor="background2" w:themeShade="40"/>
        <w:sz w:val="16"/>
        <w:szCs w:val="16"/>
      </w:rPr>
      <w:tab/>
      <w:t>Ellen Sommerville</w:t>
    </w:r>
    <w:r w:rsidRPr="00C377E8">
      <w:rPr>
        <w:rFonts w:cs="Papyrus"/>
        <w:color w:val="3B3838" w:themeColor="background2" w:themeShade="40"/>
        <w:sz w:val="16"/>
        <w:szCs w:val="16"/>
      </w:rPr>
      <w:tab/>
      <w:t>Correspondence to Secretary:</w:t>
    </w:r>
    <w:r w:rsidRPr="00C377E8">
      <w:rPr>
        <w:rFonts w:cs="Papyrus"/>
        <w:color w:val="3B3838" w:themeColor="background2" w:themeShade="40"/>
        <w:sz w:val="16"/>
        <w:szCs w:val="16"/>
      </w:rPr>
      <w:tab/>
      <w:t>Helen Jimmieson</w:t>
    </w:r>
  </w:p>
  <w:p w14:paraId="00D37AD9" w14:textId="77777777" w:rsidR="003902A2" w:rsidRPr="00C377E8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ab/>
      <w:t>0438 510 890</w:t>
    </w: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  <w:t>7 Blanche Court</w:t>
    </w:r>
  </w:p>
  <w:p w14:paraId="4C1C7BB2" w14:textId="77777777" w:rsidR="003902A2" w:rsidRPr="00C377E8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ab/>
      <w:t>abhdipresident@gmail.com</w:t>
    </w: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</w:r>
    <w:proofErr w:type="gramStart"/>
    <w:r w:rsidRPr="00C377E8">
      <w:rPr>
        <w:rFonts w:cs="Papyrus"/>
        <w:color w:val="3B3838" w:themeColor="background2" w:themeShade="40"/>
        <w:sz w:val="16"/>
        <w:szCs w:val="16"/>
      </w:rPr>
      <w:t>Rothwell  QLD</w:t>
    </w:r>
    <w:proofErr w:type="gramEnd"/>
    <w:r w:rsidRPr="00C377E8">
      <w:rPr>
        <w:rFonts w:cs="Papyrus"/>
        <w:color w:val="3B3838" w:themeColor="background2" w:themeShade="40"/>
        <w:sz w:val="16"/>
        <w:szCs w:val="16"/>
      </w:rPr>
      <w:t xml:space="preserve">  4022</w:t>
    </w:r>
  </w:p>
  <w:p w14:paraId="7BC24396" w14:textId="77777777" w:rsidR="003902A2" w:rsidRPr="00C377E8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  <w:t>0402 241 891</w:t>
    </w:r>
  </w:p>
  <w:p w14:paraId="66A7DAAF" w14:textId="77777777" w:rsidR="003902A2" w:rsidRPr="00C377E8" w:rsidRDefault="003902A2" w:rsidP="003902A2">
    <w:pPr>
      <w:pStyle w:val="Header"/>
      <w:tabs>
        <w:tab w:val="clear" w:pos="4513"/>
        <w:tab w:val="clear" w:pos="9026"/>
        <w:tab w:val="left" w:pos="-567"/>
        <w:tab w:val="left" w:pos="284"/>
        <w:tab w:val="left" w:pos="5103"/>
        <w:tab w:val="left" w:pos="7230"/>
        <w:tab w:val="right" w:pos="9214"/>
      </w:tabs>
      <w:ind w:left="-567" w:right="-613"/>
      <w:rPr>
        <w:rFonts w:cs="Papyrus"/>
        <w:color w:val="3B3838" w:themeColor="background2" w:themeShade="40"/>
        <w:sz w:val="16"/>
        <w:szCs w:val="16"/>
      </w:rPr>
    </w:pP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</w:r>
    <w:r w:rsidRPr="00C377E8">
      <w:rPr>
        <w:rFonts w:cs="Papyrus"/>
        <w:color w:val="3B3838" w:themeColor="background2" w:themeShade="40"/>
        <w:sz w:val="16"/>
        <w:szCs w:val="16"/>
      </w:rPr>
      <w:tab/>
      <w:t>abhdisecretary@bigpond.com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A5653"/>
    <w:multiLevelType w:val="hybridMultilevel"/>
    <w:tmpl w:val="5E8A5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130B"/>
    <w:multiLevelType w:val="hybridMultilevel"/>
    <w:tmpl w:val="98046B0C"/>
    <w:lvl w:ilvl="0" w:tplc="9E20B26E">
      <w:start w:val="1"/>
      <w:numFmt w:val="decimal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A"/>
    <w:rsid w:val="00005E4A"/>
    <w:rsid w:val="000127EE"/>
    <w:rsid w:val="00086735"/>
    <w:rsid w:val="00093486"/>
    <w:rsid w:val="000E3E5E"/>
    <w:rsid w:val="00154305"/>
    <w:rsid w:val="001710F0"/>
    <w:rsid w:val="001C616E"/>
    <w:rsid w:val="001E344A"/>
    <w:rsid w:val="00246D38"/>
    <w:rsid w:val="0025264E"/>
    <w:rsid w:val="00295646"/>
    <w:rsid w:val="002A4C16"/>
    <w:rsid w:val="002E14F8"/>
    <w:rsid w:val="00325407"/>
    <w:rsid w:val="0035253F"/>
    <w:rsid w:val="00364945"/>
    <w:rsid w:val="00372724"/>
    <w:rsid w:val="003902A2"/>
    <w:rsid w:val="003929E1"/>
    <w:rsid w:val="003B18BB"/>
    <w:rsid w:val="00401856"/>
    <w:rsid w:val="00427633"/>
    <w:rsid w:val="004546B1"/>
    <w:rsid w:val="00501560"/>
    <w:rsid w:val="005474AA"/>
    <w:rsid w:val="005831F3"/>
    <w:rsid w:val="00644811"/>
    <w:rsid w:val="0068688F"/>
    <w:rsid w:val="006B5F89"/>
    <w:rsid w:val="00704509"/>
    <w:rsid w:val="007D2589"/>
    <w:rsid w:val="007D7ED8"/>
    <w:rsid w:val="00810499"/>
    <w:rsid w:val="00855922"/>
    <w:rsid w:val="00863C05"/>
    <w:rsid w:val="009060C2"/>
    <w:rsid w:val="00930BD5"/>
    <w:rsid w:val="00973967"/>
    <w:rsid w:val="009B06F1"/>
    <w:rsid w:val="009B4697"/>
    <w:rsid w:val="00A0471E"/>
    <w:rsid w:val="00A165B8"/>
    <w:rsid w:val="00A45821"/>
    <w:rsid w:val="00A958DB"/>
    <w:rsid w:val="00AA417C"/>
    <w:rsid w:val="00AD0980"/>
    <w:rsid w:val="00B01D15"/>
    <w:rsid w:val="00B06E5F"/>
    <w:rsid w:val="00B92369"/>
    <w:rsid w:val="00BA465C"/>
    <w:rsid w:val="00BE0DD9"/>
    <w:rsid w:val="00C00238"/>
    <w:rsid w:val="00C377E8"/>
    <w:rsid w:val="00C41ABD"/>
    <w:rsid w:val="00C61D5E"/>
    <w:rsid w:val="00C71C58"/>
    <w:rsid w:val="00D64AD5"/>
    <w:rsid w:val="00D84DF0"/>
    <w:rsid w:val="00D96607"/>
    <w:rsid w:val="00DC3B22"/>
    <w:rsid w:val="00E20D24"/>
    <w:rsid w:val="00E3733D"/>
    <w:rsid w:val="00E402C1"/>
    <w:rsid w:val="00EC011E"/>
    <w:rsid w:val="00ED6C97"/>
    <w:rsid w:val="00EE43B3"/>
    <w:rsid w:val="00F1212B"/>
    <w:rsid w:val="00F2466D"/>
    <w:rsid w:val="00F3038C"/>
    <w:rsid w:val="00F94FC2"/>
    <w:rsid w:val="00FC6639"/>
    <w:rsid w:val="00FE6152"/>
    <w:rsid w:val="14510009"/>
    <w:rsid w:val="2B50A062"/>
    <w:rsid w:val="32D29249"/>
    <w:rsid w:val="65DBE02C"/>
    <w:rsid w:val="6F0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C433"/>
  <w15:docId w15:val="{7C078960-023D-FE43-83AF-9CB4E16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A"/>
  </w:style>
  <w:style w:type="paragraph" w:styleId="Footer">
    <w:name w:val="footer"/>
    <w:basedOn w:val="Normal"/>
    <w:link w:val="Foot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A"/>
  </w:style>
  <w:style w:type="paragraph" w:styleId="ListParagraph">
    <w:name w:val="List Paragraph"/>
    <w:basedOn w:val="Normal"/>
    <w:uiPriority w:val="34"/>
    <w:qFormat/>
    <w:rsid w:val="000E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Jimmieson</dc:creator>
  <cp:lastModifiedBy>Trish Ghirardello</cp:lastModifiedBy>
  <cp:revision>2</cp:revision>
  <cp:lastPrinted>2018-10-08T06:25:00Z</cp:lastPrinted>
  <dcterms:created xsi:type="dcterms:W3CDTF">2020-03-07T09:58:00Z</dcterms:created>
  <dcterms:modified xsi:type="dcterms:W3CDTF">2020-03-07T09:58:00Z</dcterms:modified>
</cp:coreProperties>
</file>